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F45E" w14:textId="4764162B" w:rsidR="005A2659" w:rsidRDefault="005A2659" w:rsidP="005A2659">
      <w:pPr>
        <w:shd w:val="clear" w:color="auto" w:fill="FFFFFF"/>
        <w:spacing w:line="300" w:lineRule="atLeast"/>
        <w:textAlignment w:val="baseline"/>
        <w:outlineLvl w:val="1"/>
        <w:rPr>
          <w:rFonts w:ascii="Arial" w:eastAsia="Times New Roman" w:hAnsi="Arial" w:cs="Poppins"/>
          <w:b/>
          <w:bCs/>
          <w:color w:val="000000"/>
          <w:kern w:val="0"/>
          <w:sz w:val="36"/>
          <w:szCs w:val="36"/>
          <w:lang w:eastAsia="nl-NL"/>
          <w14:ligatures w14:val="none"/>
        </w:rPr>
      </w:pPr>
      <w:r>
        <w:rPr>
          <w:rFonts w:ascii="Arial" w:eastAsia="Times New Roman" w:hAnsi="Arial" w:cs="Poppins"/>
          <w:b/>
          <w:bCs/>
          <w:noProof/>
          <w:color w:val="000000"/>
          <w:kern w:val="0"/>
          <w:sz w:val="36"/>
          <w:szCs w:val="36"/>
          <w:lang w:eastAsia="nl-NL"/>
        </w:rPr>
        <w:drawing>
          <wp:inline distT="0" distB="0" distL="0" distR="0" wp14:anchorId="65B33D05" wp14:editId="58F90FAD">
            <wp:extent cx="1150620" cy="862711"/>
            <wp:effectExtent l="0" t="0" r="0" b="0"/>
            <wp:docPr id="1137939860" name="Afbeelding 1" descr="Afbeelding met tekening,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39860" name="Afbeelding 1" descr="Afbeelding met tekening, schets, clipar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7831" cy="868117"/>
                    </a:xfrm>
                    <a:prstGeom prst="rect">
                      <a:avLst/>
                    </a:prstGeom>
                  </pic:spPr>
                </pic:pic>
              </a:graphicData>
            </a:graphic>
          </wp:inline>
        </w:drawing>
      </w:r>
    </w:p>
    <w:p w14:paraId="4ADD9560" w14:textId="7261ECA2" w:rsidR="005A2659" w:rsidRPr="005A2659" w:rsidRDefault="005A2659" w:rsidP="005A2659">
      <w:pPr>
        <w:shd w:val="clear" w:color="auto" w:fill="FFFFFF"/>
        <w:spacing w:line="300" w:lineRule="atLeast"/>
        <w:textAlignment w:val="baseline"/>
        <w:outlineLvl w:val="1"/>
        <w:rPr>
          <w:rFonts w:ascii="Arial" w:eastAsia="Times New Roman" w:hAnsi="Arial" w:cs="Poppins"/>
          <w:b/>
          <w:bCs/>
          <w:color w:val="000000"/>
          <w:kern w:val="0"/>
          <w:sz w:val="36"/>
          <w:szCs w:val="36"/>
          <w:lang w:eastAsia="nl-NL"/>
          <w14:ligatures w14:val="none"/>
        </w:rPr>
      </w:pPr>
      <w:r w:rsidRPr="005A2659">
        <w:rPr>
          <w:rFonts w:ascii="Arial" w:eastAsia="Times New Roman" w:hAnsi="Arial" w:cs="Poppins"/>
          <w:b/>
          <w:bCs/>
          <w:color w:val="000000"/>
          <w:kern w:val="0"/>
          <w:sz w:val="36"/>
          <w:szCs w:val="36"/>
          <w:lang w:eastAsia="nl-NL"/>
          <w14:ligatures w14:val="none"/>
        </w:rPr>
        <w:t>Disclaimer</w:t>
      </w:r>
    </w:p>
    <w:p w14:paraId="1481F74D" w14:textId="77777777" w:rsidR="005A2659" w:rsidRDefault="005A2659" w:rsidP="005A2659">
      <w:pPr>
        <w:shd w:val="clear" w:color="auto" w:fill="FFFFFF"/>
        <w:spacing w:after="0" w:line="384" w:lineRule="atLeast"/>
        <w:textAlignment w:val="baseline"/>
        <w:outlineLvl w:val="1"/>
        <w:rPr>
          <w:rFonts w:ascii="Poppins" w:eastAsia="Times New Roman" w:hAnsi="Poppins" w:cs="Poppins"/>
          <w:color w:val="000000"/>
          <w:kern w:val="0"/>
          <w:sz w:val="24"/>
          <w:szCs w:val="24"/>
          <w:lang w:eastAsia="nl-NL"/>
          <w14:ligatures w14:val="none"/>
        </w:rPr>
      </w:pPr>
      <w:r w:rsidRPr="005A2659">
        <w:rPr>
          <w:rFonts w:ascii="Poppins" w:eastAsia="Times New Roman" w:hAnsi="Poppins" w:cs="Poppins"/>
          <w:color w:val="000000"/>
          <w:kern w:val="0"/>
          <w:sz w:val="24"/>
          <w:szCs w:val="24"/>
          <w:lang w:eastAsia="nl-NL"/>
          <w14:ligatures w14:val="none"/>
        </w:rPr>
        <w:t>Bij het gebruik van deze website (www.</w:t>
      </w:r>
      <w:r>
        <w:rPr>
          <w:rFonts w:ascii="Poppins" w:eastAsia="Times New Roman" w:hAnsi="Poppins" w:cs="Poppins"/>
          <w:color w:val="000000"/>
          <w:kern w:val="0"/>
          <w:sz w:val="24"/>
          <w:szCs w:val="24"/>
          <w:lang w:eastAsia="nl-NL"/>
          <w14:ligatures w14:val="none"/>
        </w:rPr>
        <w:t>deblijepolderkip.nl</w:t>
      </w:r>
      <w:r w:rsidRPr="005A2659">
        <w:rPr>
          <w:rFonts w:ascii="Poppins" w:eastAsia="Times New Roman" w:hAnsi="Poppins" w:cs="Poppins"/>
          <w:color w:val="000000"/>
          <w:kern w:val="0"/>
          <w:sz w:val="24"/>
          <w:szCs w:val="24"/>
          <w:lang w:eastAsia="nl-NL"/>
          <w14:ligatures w14:val="none"/>
        </w:rPr>
        <w:t>) stemt u in met deze disclaimer. Elk hieronder genoemd punt is van toepassing op deze website.</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De inhoud van de website is met de grootst mogelijke zorg samengesteld, doch aanvaardt de beheerder geen aansprakelijkheid ten aanzien van mogelijke onjuistheden van het getoonde.</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Het opvolgen van het gegeven advies op deze website is geheel op eigen risico.</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 xml:space="preserve">De beheerder is niet aansprakelijkheid voor schade: </w:t>
      </w:r>
    </w:p>
    <w:p w14:paraId="31B85F5D" w14:textId="37FD891D" w:rsidR="005A2659" w:rsidRPr="005A2659" w:rsidRDefault="005A2659" w:rsidP="005A2659">
      <w:pPr>
        <w:shd w:val="clear" w:color="auto" w:fill="FFFFFF"/>
        <w:spacing w:after="0" w:line="384" w:lineRule="atLeast"/>
        <w:textAlignment w:val="baseline"/>
        <w:outlineLvl w:val="1"/>
        <w:rPr>
          <w:rFonts w:ascii="Poppins" w:eastAsia="Times New Roman" w:hAnsi="Poppins" w:cs="Poppins"/>
          <w:color w:val="000000"/>
          <w:kern w:val="0"/>
          <w:sz w:val="24"/>
          <w:szCs w:val="24"/>
          <w:lang w:eastAsia="nl-NL"/>
          <w14:ligatures w14:val="none"/>
        </w:rPr>
      </w:pPr>
      <w:r w:rsidRPr="005A2659">
        <w:rPr>
          <w:rFonts w:ascii="Poppins" w:eastAsia="Times New Roman" w:hAnsi="Poppins" w:cs="Poppins"/>
          <w:color w:val="000000"/>
          <w:kern w:val="0"/>
          <w:sz w:val="24"/>
          <w:szCs w:val="24"/>
          <w:lang w:eastAsia="nl-NL"/>
          <w14:ligatures w14:val="none"/>
        </w:rPr>
        <w:t>- Toegebracht door de website.</w:t>
      </w:r>
      <w:r w:rsidRPr="005A2659">
        <w:rPr>
          <w:rFonts w:ascii="Poppins" w:eastAsia="Times New Roman" w:hAnsi="Poppins" w:cs="Poppins"/>
          <w:color w:val="000000"/>
          <w:kern w:val="0"/>
          <w:sz w:val="24"/>
          <w:szCs w:val="24"/>
          <w:lang w:eastAsia="nl-NL"/>
          <w14:ligatures w14:val="none"/>
        </w:rPr>
        <w:br/>
        <w:t>- Voortvloeiend uit het gebruik van de website.</w:t>
      </w:r>
      <w:r w:rsidRPr="005A2659">
        <w:rPr>
          <w:rFonts w:ascii="Poppins" w:eastAsia="Times New Roman" w:hAnsi="Poppins" w:cs="Poppins"/>
          <w:color w:val="000000"/>
          <w:kern w:val="0"/>
          <w:sz w:val="24"/>
          <w:szCs w:val="24"/>
          <w:lang w:eastAsia="nl-NL"/>
          <w14:ligatures w14:val="none"/>
        </w:rPr>
        <w:br/>
        <w:t>- In enig ander opzicht verband houdend met (het gebruik van) de website.</w:t>
      </w:r>
      <w:r w:rsidRPr="005A2659">
        <w:rPr>
          <w:rFonts w:ascii="Poppins" w:eastAsia="Times New Roman" w:hAnsi="Poppins" w:cs="Poppins"/>
          <w:color w:val="000000"/>
          <w:kern w:val="0"/>
          <w:sz w:val="24"/>
          <w:szCs w:val="24"/>
          <w:lang w:eastAsia="nl-NL"/>
          <w14:ligatures w14:val="none"/>
        </w:rPr>
        <w:br/>
        <w:t>- Voortkomend uit de onmogelijkheid (een van de webpagina’s van) de website te kunnen raadplegen.</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Ook is het bedrijf gevrijwaard van aanspraken in geval van dreigende schade.</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De beheerder:</w:t>
      </w:r>
      <w:r w:rsidRPr="005A2659">
        <w:rPr>
          <w:rFonts w:ascii="Poppins" w:eastAsia="Times New Roman" w:hAnsi="Poppins" w:cs="Poppins"/>
          <w:color w:val="000000"/>
          <w:kern w:val="0"/>
          <w:sz w:val="24"/>
          <w:szCs w:val="24"/>
          <w:lang w:eastAsia="nl-NL"/>
          <w14:ligatures w14:val="none"/>
        </w:rPr>
        <w:br/>
        <w:t>- Behoudt zich het recht voor om op ieder gewenst moment inhoud te wijzigen op, toe te voegen aan of te verwijderen van de website.</w:t>
      </w:r>
      <w:r w:rsidRPr="005A2659">
        <w:rPr>
          <w:rFonts w:ascii="Poppins" w:eastAsia="Times New Roman" w:hAnsi="Poppins" w:cs="Poppins"/>
          <w:color w:val="000000"/>
          <w:kern w:val="0"/>
          <w:sz w:val="24"/>
          <w:szCs w:val="24"/>
          <w:lang w:eastAsia="nl-NL"/>
          <w14:ligatures w14:val="none"/>
        </w:rPr>
        <w:br/>
        <w:t>- Behoudt zich het recht de website zonder kennisgeving vooraf en zonder verdere aanspraken in zijn geheel te beëindigen. Ook is het bedrijf niet aansprakelijk voor gevolgen (schade) als gevolg van het beëindigen van de website.</w:t>
      </w:r>
      <w:r w:rsidRPr="005A2659">
        <w:rPr>
          <w:rFonts w:ascii="Poppins" w:eastAsia="Times New Roman" w:hAnsi="Poppins" w:cs="Poppins"/>
          <w:color w:val="000000"/>
          <w:kern w:val="0"/>
          <w:sz w:val="24"/>
          <w:szCs w:val="24"/>
          <w:lang w:eastAsia="nl-NL"/>
          <w14:ligatures w14:val="none"/>
        </w:rPr>
        <w:br/>
        <w:t>- Is niet verantwoordelijk voor content op de aan deze website gekoppelde bestanden en/of websites waarnaar wordt verwezen.</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lastRenderedPageBreak/>
        <w:t>De gebruiker, u, vrijwaart de beheerder, vertegenwoordigers, handelspartners, licentiehouders, etc. van gerechtelijke en buitengerechtelijke maatregelen en de kosten daarvan die ontstaan zijn als gevolg van het gebruik of het misbruik van de website of inbreuk op welke wettelijke regeling dan ook.</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Ongeautoriseerd of oneigenlijk gebruik van de content of delen daarvan maken inbreuk op intellectuele rechten.</w:t>
      </w:r>
      <w:r w:rsidRPr="005A2659">
        <w:rPr>
          <w:rFonts w:ascii="Poppins" w:eastAsia="Times New Roman" w:hAnsi="Poppins" w:cs="Poppins"/>
          <w:color w:val="000000"/>
          <w:kern w:val="0"/>
          <w:sz w:val="24"/>
          <w:szCs w:val="24"/>
          <w:lang w:eastAsia="nl-NL"/>
          <w14:ligatures w14:val="none"/>
        </w:rPr>
        <w:br/>
      </w:r>
      <w:r w:rsidRPr="005A2659">
        <w:rPr>
          <w:rFonts w:ascii="Poppins" w:eastAsia="Times New Roman" w:hAnsi="Poppins" w:cs="Poppins"/>
          <w:color w:val="000000"/>
          <w:kern w:val="0"/>
          <w:sz w:val="24"/>
          <w:szCs w:val="24"/>
          <w:lang w:eastAsia="nl-NL"/>
          <w14:ligatures w14:val="none"/>
        </w:rPr>
        <w:br/>
        <w:t>Toestemming tot het gebruik van de getoonde content of delen daarvan op publiekelijk toegankelijke plaatsen dient schriftelijk aan ons te worden verzocht.</w:t>
      </w:r>
    </w:p>
    <w:p w14:paraId="63D78955" w14:textId="77CE9B81" w:rsidR="005A2659" w:rsidRDefault="005A2659"/>
    <w:sectPr w:rsidR="005A2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9"/>
    <w:rsid w:val="005A2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7DF9"/>
  <w15:chartTrackingRefBased/>
  <w15:docId w15:val="{98641355-8CF8-4164-A85E-E4CC271E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A265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A2659"/>
    <w:rPr>
      <w:rFonts w:ascii="Times New Roman" w:eastAsia="Times New Roman" w:hAnsi="Times New Roman" w:cs="Times New Roman"/>
      <w:b/>
      <w:bCs/>
      <w:kern w:val="0"/>
      <w:sz w:val="36"/>
      <w:szCs w:val="3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94444">
      <w:bodyDiv w:val="1"/>
      <w:marLeft w:val="0"/>
      <w:marRight w:val="0"/>
      <w:marTop w:val="0"/>
      <w:marBottom w:val="0"/>
      <w:divBdr>
        <w:top w:val="none" w:sz="0" w:space="0" w:color="auto"/>
        <w:left w:val="none" w:sz="0" w:space="0" w:color="auto"/>
        <w:bottom w:val="none" w:sz="0" w:space="0" w:color="auto"/>
        <w:right w:val="none" w:sz="0" w:space="0" w:color="auto"/>
      </w:divBdr>
      <w:divsChild>
        <w:div w:id="1020622154">
          <w:marLeft w:val="0"/>
          <w:marRight w:val="0"/>
          <w:marTop w:val="0"/>
          <w:marBottom w:val="0"/>
          <w:divBdr>
            <w:top w:val="none" w:sz="0" w:space="0" w:color="auto"/>
            <w:left w:val="none" w:sz="0" w:space="0" w:color="auto"/>
            <w:bottom w:val="none" w:sz="0" w:space="0" w:color="auto"/>
            <w:right w:val="none" w:sz="0" w:space="0" w:color="auto"/>
          </w:divBdr>
          <w:divsChild>
            <w:div w:id="1805125117">
              <w:marLeft w:val="0"/>
              <w:marRight w:val="0"/>
              <w:marTop w:val="0"/>
              <w:marBottom w:val="0"/>
              <w:divBdr>
                <w:top w:val="none" w:sz="0" w:space="0" w:color="auto"/>
                <w:left w:val="none" w:sz="0" w:space="0" w:color="auto"/>
                <w:bottom w:val="none" w:sz="0" w:space="0" w:color="auto"/>
                <w:right w:val="none" w:sz="0" w:space="0" w:color="auto"/>
              </w:divBdr>
              <w:divsChild>
                <w:div w:id="560866863">
                  <w:marLeft w:val="0"/>
                  <w:marRight w:val="0"/>
                  <w:marTop w:val="0"/>
                  <w:marBottom w:val="0"/>
                  <w:divBdr>
                    <w:top w:val="none" w:sz="0" w:space="0" w:color="auto"/>
                    <w:left w:val="none" w:sz="0" w:space="0" w:color="auto"/>
                    <w:bottom w:val="none" w:sz="0" w:space="0" w:color="auto"/>
                    <w:right w:val="none" w:sz="0" w:space="0" w:color="auto"/>
                  </w:divBdr>
                  <w:divsChild>
                    <w:div w:id="1732731481">
                      <w:marLeft w:val="0"/>
                      <w:marRight w:val="0"/>
                      <w:marTop w:val="0"/>
                      <w:marBottom w:val="0"/>
                      <w:divBdr>
                        <w:top w:val="none" w:sz="0" w:space="0" w:color="auto"/>
                        <w:left w:val="none" w:sz="0" w:space="0" w:color="auto"/>
                        <w:bottom w:val="none" w:sz="0" w:space="0" w:color="auto"/>
                        <w:right w:val="none" w:sz="0" w:space="0" w:color="auto"/>
                      </w:divBdr>
                      <w:divsChild>
                        <w:div w:id="1359742992">
                          <w:marLeft w:val="0"/>
                          <w:marRight w:val="0"/>
                          <w:marTop w:val="0"/>
                          <w:marBottom w:val="0"/>
                          <w:divBdr>
                            <w:top w:val="none" w:sz="0" w:space="0" w:color="auto"/>
                            <w:left w:val="none" w:sz="0" w:space="0" w:color="auto"/>
                            <w:bottom w:val="none" w:sz="0" w:space="0" w:color="auto"/>
                            <w:right w:val="none" w:sz="0" w:space="0" w:color="auto"/>
                          </w:divBdr>
                          <w:divsChild>
                            <w:div w:id="1827428780">
                              <w:marLeft w:val="0"/>
                              <w:marRight w:val="0"/>
                              <w:marTop w:val="0"/>
                              <w:marBottom w:val="0"/>
                              <w:divBdr>
                                <w:top w:val="none" w:sz="0" w:space="0" w:color="auto"/>
                                <w:left w:val="none" w:sz="0" w:space="0" w:color="auto"/>
                                <w:bottom w:val="none" w:sz="0" w:space="0" w:color="auto"/>
                                <w:right w:val="none" w:sz="0" w:space="0" w:color="auto"/>
                              </w:divBdr>
                              <w:divsChild>
                                <w:div w:id="895625985">
                                  <w:marLeft w:val="0"/>
                                  <w:marRight w:val="0"/>
                                  <w:marTop w:val="0"/>
                                  <w:marBottom w:val="0"/>
                                  <w:divBdr>
                                    <w:top w:val="none" w:sz="0" w:space="0" w:color="auto"/>
                                    <w:left w:val="none" w:sz="0" w:space="0" w:color="auto"/>
                                    <w:bottom w:val="none" w:sz="0" w:space="0" w:color="auto"/>
                                    <w:right w:val="none" w:sz="0" w:space="0" w:color="auto"/>
                                  </w:divBdr>
                                  <w:divsChild>
                                    <w:div w:id="799811862">
                                      <w:marLeft w:val="0"/>
                                      <w:marRight w:val="0"/>
                                      <w:marTop w:val="0"/>
                                      <w:marBottom w:val="0"/>
                                      <w:divBdr>
                                        <w:top w:val="none" w:sz="0" w:space="0" w:color="auto"/>
                                        <w:left w:val="none" w:sz="0" w:space="0" w:color="auto"/>
                                        <w:bottom w:val="none" w:sz="0" w:space="0" w:color="auto"/>
                                        <w:right w:val="none" w:sz="0" w:space="0" w:color="auto"/>
                                      </w:divBdr>
                                      <w:divsChild>
                                        <w:div w:id="1136947279">
                                          <w:marLeft w:val="0"/>
                                          <w:marRight w:val="0"/>
                                          <w:marTop w:val="0"/>
                                          <w:marBottom w:val="300"/>
                                          <w:divBdr>
                                            <w:top w:val="none" w:sz="0" w:space="0" w:color="auto"/>
                                            <w:left w:val="none" w:sz="0" w:space="0" w:color="auto"/>
                                            <w:bottom w:val="none" w:sz="0" w:space="0" w:color="auto"/>
                                            <w:right w:val="none" w:sz="0" w:space="0" w:color="auto"/>
                                          </w:divBdr>
                                          <w:divsChild>
                                            <w:div w:id="810753778">
                                              <w:marLeft w:val="0"/>
                                              <w:marRight w:val="0"/>
                                              <w:marTop w:val="0"/>
                                              <w:marBottom w:val="0"/>
                                              <w:divBdr>
                                                <w:top w:val="none" w:sz="0" w:space="0" w:color="auto"/>
                                                <w:left w:val="none" w:sz="0" w:space="0" w:color="auto"/>
                                                <w:bottom w:val="none" w:sz="0" w:space="0" w:color="auto"/>
                                                <w:right w:val="none" w:sz="0" w:space="0" w:color="auto"/>
                                              </w:divBdr>
                                            </w:div>
                                          </w:divsChild>
                                        </w:div>
                                        <w:div w:id="445655781">
                                          <w:marLeft w:val="0"/>
                                          <w:marRight w:val="0"/>
                                          <w:marTop w:val="0"/>
                                          <w:marBottom w:val="0"/>
                                          <w:divBdr>
                                            <w:top w:val="none" w:sz="0" w:space="0" w:color="auto"/>
                                            <w:left w:val="none" w:sz="0" w:space="0" w:color="auto"/>
                                            <w:bottom w:val="none" w:sz="0" w:space="0" w:color="auto"/>
                                            <w:right w:val="none" w:sz="0" w:space="0" w:color="auto"/>
                                          </w:divBdr>
                                          <w:divsChild>
                                            <w:div w:id="10303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1590</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Dijjk</dc:creator>
  <cp:keywords/>
  <dc:description/>
  <cp:lastModifiedBy>Sonja van Dijjk</cp:lastModifiedBy>
  <cp:revision>1</cp:revision>
  <dcterms:created xsi:type="dcterms:W3CDTF">2023-11-14T15:50:00Z</dcterms:created>
  <dcterms:modified xsi:type="dcterms:W3CDTF">2023-11-14T15:52:00Z</dcterms:modified>
</cp:coreProperties>
</file>